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66" w:rsidRPr="00C31366" w:rsidRDefault="00C31366" w:rsidP="00C3136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Springfield Township High School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Graduation Project Annotated Bibliography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Student Name:  Cole Pritchard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Annotation  # 4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MLA Citation: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 xml:space="preserve">"Calder Biography." </w:t>
      </w:r>
      <w:r w:rsidRPr="00C31366">
        <w:rPr>
          <w:rFonts w:asciiTheme="minorHAnsi" w:hAnsiTheme="minorHAnsi" w:cstheme="minorHAnsi"/>
          <w:i/>
          <w:iCs/>
          <w:sz w:val="22"/>
          <w:szCs w:val="22"/>
        </w:rPr>
        <w:t>Calder Foundation</w:t>
      </w:r>
      <w:r w:rsidRPr="00C31366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31366">
        <w:rPr>
          <w:rFonts w:asciiTheme="minorHAnsi" w:hAnsiTheme="minorHAnsi" w:cstheme="minorHAnsi"/>
          <w:sz w:val="22"/>
          <w:szCs w:val="22"/>
        </w:rPr>
        <w:t>N.p</w:t>
      </w:r>
      <w:proofErr w:type="spellEnd"/>
      <w:r w:rsidRPr="00C31366">
        <w:rPr>
          <w:rFonts w:asciiTheme="minorHAnsi" w:hAnsiTheme="minorHAnsi" w:cstheme="minorHAnsi"/>
          <w:sz w:val="22"/>
          <w:szCs w:val="22"/>
        </w:rPr>
        <w:t xml:space="preserve">., </w:t>
      </w:r>
      <w:proofErr w:type="spellStart"/>
      <w:r w:rsidRPr="00C31366">
        <w:rPr>
          <w:rFonts w:asciiTheme="minorHAnsi" w:hAnsiTheme="minorHAnsi" w:cstheme="minorHAnsi"/>
          <w:sz w:val="22"/>
          <w:szCs w:val="22"/>
        </w:rPr>
        <w:t>n.d</w:t>
      </w:r>
      <w:proofErr w:type="spellEnd"/>
      <w:r w:rsidRPr="00C31366">
        <w:rPr>
          <w:rFonts w:asciiTheme="minorHAnsi" w:hAnsiTheme="minorHAnsi" w:cstheme="minorHAnsi"/>
          <w:sz w:val="22"/>
          <w:szCs w:val="22"/>
        </w:rPr>
        <w:t xml:space="preserve">. Web. 6 Mar. 2011. </w:t>
      </w:r>
      <w:r w:rsidRPr="00C31366">
        <w:rPr>
          <w:rFonts w:asciiTheme="minorHAnsi" w:hAnsiTheme="minorHAnsi" w:cstheme="minorHAnsi"/>
          <w:sz w:val="22"/>
          <w:szCs w:val="22"/>
        </w:rPr>
        <w:br/>
        <w:t>     &lt;http://calder.org/life/page/biography.html&gt;.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 </w:t>
      </w:r>
      <w:r w:rsidRPr="00C31366">
        <w:rPr>
          <w:rFonts w:asciiTheme="minorHAnsi" w:hAnsiTheme="minorHAnsi" w:cstheme="minorHAnsi"/>
          <w:b/>
          <w:sz w:val="22"/>
          <w:szCs w:val="22"/>
        </w:rPr>
        <w:t>INFORMATION: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Author’s credentials: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Scope and purpose of the work: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The purpose of the work is to provide a brief overview of Alexander Calder's life and his achievements in the artistic world.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Intended Audience: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The intended audience is people who want to know more about Alexander Calder's life. This is intended for the layperson, not anyone particularly schooled in the arts.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 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SUMMARY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Thesis or main idea: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Alexander Calder was incredibly famous and successful in the art world, and affected many people as well as revolutionized sculpture, in more ways than one.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 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Summary of main arguments: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Alexander Calder got into art after studying engineering, which led him to sculpture, where he eventually grew in popularity until he was a worldwide name and made many public sculptures. 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 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EVIDENCE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Summary of evidence: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ab/>
        <w:t xml:space="preserve">He had many shows of his work, in places such as the MOMA and the Guggenheim in New York, as well as innumerable shows in Europe and across America. 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EVALUATION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Evaluation of research:</w:t>
      </w:r>
    </w:p>
    <w:p w:rsidR="00C31366" w:rsidRPr="00C31366" w:rsidRDefault="00AD3E3D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The work is clear and easy to understand. Everything here makes sense with my other sources.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t> Evaluation of scope:</w:t>
      </w:r>
    </w:p>
    <w:p w:rsidR="00C31366" w:rsidRPr="00C31366" w:rsidRDefault="00AD3E3D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This is a very broad and simple biography, much like the other ones I already have. This does have some more specifics about some of the shows that Calder did, but other than that fairly broad.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31366">
        <w:rPr>
          <w:rFonts w:asciiTheme="minorHAnsi" w:hAnsiTheme="minorHAnsi" w:cstheme="minorHAnsi"/>
          <w:sz w:val="22"/>
          <w:szCs w:val="22"/>
        </w:rPr>
        <w:lastRenderedPageBreak/>
        <w:t>Evaluation of author bias:</w:t>
      </w:r>
    </w:p>
    <w:p w:rsidR="00C31366" w:rsidRPr="00C31366" w:rsidRDefault="00AD3E3D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It may be biased towards Calder because it is published on the Calder website.</w:t>
      </w: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C31366" w:rsidRPr="00C31366" w:rsidRDefault="00C31366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C31366">
        <w:rPr>
          <w:rFonts w:asciiTheme="minorHAnsi" w:hAnsiTheme="minorHAnsi" w:cstheme="minorHAnsi"/>
          <w:b/>
          <w:sz w:val="22"/>
          <w:szCs w:val="22"/>
        </w:rPr>
        <w:t>REFLECTION:</w:t>
      </w:r>
    </w:p>
    <w:p w:rsidR="00C31366" w:rsidRPr="00C31366" w:rsidRDefault="00AD3E3D" w:rsidP="00C3136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will be able to use this because of the specifics about the shows that Calder did, that the other articles were slightly lacking. </w:t>
      </w:r>
    </w:p>
    <w:p w:rsidR="00607F67" w:rsidRPr="00C31366" w:rsidRDefault="00607F67">
      <w:pPr>
        <w:rPr>
          <w:rFonts w:cstheme="minorHAnsi"/>
        </w:rPr>
      </w:pPr>
    </w:p>
    <w:sectPr w:rsidR="00607F67" w:rsidRPr="00C31366" w:rsidSect="00607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1366"/>
    <w:rsid w:val="00607F67"/>
    <w:rsid w:val="00AD3E3D"/>
    <w:rsid w:val="00C31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</dc:creator>
  <cp:lastModifiedBy>Cole</cp:lastModifiedBy>
  <cp:revision>1</cp:revision>
  <dcterms:created xsi:type="dcterms:W3CDTF">2011-03-06T23:40:00Z</dcterms:created>
  <dcterms:modified xsi:type="dcterms:W3CDTF">2011-03-07T00:03:00Z</dcterms:modified>
</cp:coreProperties>
</file>